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D76" w:rsidRPr="00B10482" w:rsidRDefault="002E4D76" w:rsidP="00B10482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Organization Name:</w:t>
            </w:r>
          </w:p>
        </w:tc>
        <w:tc>
          <w:tcPr>
            <w:tcW w:w="4675" w:type="dxa"/>
          </w:tcPr>
          <w:p w:rsidR="002E4D76" w:rsidRPr="003E16BA" w:rsidRDefault="00293ED1" w:rsidP="00A3465D">
            <w:pPr>
              <w:rPr>
                <w:sz w:val="24"/>
                <w:szCs w:val="24"/>
              </w:rPr>
            </w:pPr>
            <w:r w:rsidRPr="00293ED1">
              <w:rPr>
                <w:sz w:val="24"/>
                <w:szCs w:val="24"/>
              </w:rPr>
              <w:t xml:space="preserve">Municipality of </w:t>
            </w:r>
            <w:proofErr w:type="spellStart"/>
            <w:r w:rsidRPr="00293ED1">
              <w:rPr>
                <w:sz w:val="24"/>
                <w:szCs w:val="24"/>
              </w:rPr>
              <w:t>Lefkara</w:t>
            </w:r>
            <w:proofErr w:type="spellEnd"/>
            <w:r w:rsidRPr="00293ED1">
              <w:rPr>
                <w:sz w:val="24"/>
                <w:szCs w:val="24"/>
              </w:rPr>
              <w:t xml:space="preserve"> and </w:t>
            </w:r>
            <w:proofErr w:type="spellStart"/>
            <w:r w:rsidRPr="00293ED1">
              <w:rPr>
                <w:sz w:val="24"/>
                <w:szCs w:val="24"/>
              </w:rPr>
              <w:t>Lefkara</w:t>
            </w:r>
            <w:proofErr w:type="spellEnd"/>
            <w:r w:rsidRPr="00293ED1">
              <w:rPr>
                <w:sz w:val="24"/>
                <w:szCs w:val="24"/>
              </w:rPr>
              <w:t xml:space="preserve"> Church Committee  </w:t>
            </w:r>
            <w:bookmarkStart w:id="0" w:name="_GoBack"/>
            <w:bookmarkEnd w:id="0"/>
          </w:p>
        </w:tc>
      </w:tr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Course at Frederick University:</w:t>
            </w:r>
          </w:p>
        </w:tc>
        <w:tc>
          <w:tcPr>
            <w:tcW w:w="4675" w:type="dxa"/>
          </w:tcPr>
          <w:p w:rsidR="002E4D76" w:rsidRPr="003E16BA" w:rsidRDefault="005F7220" w:rsidP="00380F4A">
            <w:pPr>
              <w:rPr>
                <w:sz w:val="24"/>
                <w:szCs w:val="24"/>
              </w:rPr>
            </w:pPr>
            <w:r w:rsidRPr="005F7220">
              <w:rPr>
                <w:sz w:val="24"/>
                <w:szCs w:val="24"/>
              </w:rPr>
              <w:t>APX302</w:t>
            </w:r>
            <w:r w:rsidR="006F7F36">
              <w:rPr>
                <w:sz w:val="24"/>
                <w:szCs w:val="24"/>
              </w:rPr>
              <w:t xml:space="preserve"> Architectural Design VI</w:t>
            </w:r>
          </w:p>
        </w:tc>
      </w:tr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proofErr w:type="spellStart"/>
            <w:r w:rsidRPr="003E16BA">
              <w:rPr>
                <w:sz w:val="24"/>
                <w:szCs w:val="24"/>
              </w:rPr>
              <w:t>Programme</w:t>
            </w:r>
            <w:proofErr w:type="spellEnd"/>
            <w:r w:rsidRPr="003E16BA">
              <w:rPr>
                <w:sz w:val="24"/>
                <w:szCs w:val="24"/>
              </w:rPr>
              <w:t xml:space="preserve"> of Study at FU:</w:t>
            </w:r>
          </w:p>
        </w:tc>
        <w:tc>
          <w:tcPr>
            <w:tcW w:w="4675" w:type="dxa"/>
          </w:tcPr>
          <w:p w:rsidR="001B24FB" w:rsidRDefault="001B24FB" w:rsidP="00A346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Diploma in </w:t>
            </w:r>
            <w:r w:rsidR="00451ECD">
              <w:rPr>
                <w:rFonts w:cstheme="minorHAnsi"/>
                <w:sz w:val="24"/>
                <w:szCs w:val="24"/>
              </w:rPr>
              <w:t>Architectur</w:t>
            </w:r>
            <w:r w:rsidR="00777351">
              <w:rPr>
                <w:rFonts w:cstheme="minorHAnsi"/>
                <w:sz w:val="24"/>
                <w:szCs w:val="24"/>
              </w:rPr>
              <w:t>al</w:t>
            </w:r>
            <w:r w:rsidR="00451ECD">
              <w:rPr>
                <w:rFonts w:cstheme="minorHAnsi"/>
                <w:sz w:val="24"/>
                <w:szCs w:val="24"/>
              </w:rPr>
              <w:t xml:space="preserve"> Engineering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2E4D76" w:rsidRPr="003E16BA" w:rsidRDefault="001B24FB" w:rsidP="00A3465D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(5 years</w:t>
            </w:r>
            <w:r w:rsidR="008357BF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>Integrated Master)</w:t>
            </w:r>
          </w:p>
        </w:tc>
      </w:tr>
      <w:tr w:rsidR="002E4D76" w:rsidRPr="0061264C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Project Title:</w:t>
            </w:r>
          </w:p>
        </w:tc>
        <w:tc>
          <w:tcPr>
            <w:tcW w:w="4675" w:type="dxa"/>
          </w:tcPr>
          <w:p w:rsidR="002E4D76" w:rsidRPr="0061264C" w:rsidRDefault="0061264C" w:rsidP="00A3465D">
            <w:pPr>
              <w:rPr>
                <w:sz w:val="24"/>
                <w:szCs w:val="24"/>
              </w:rPr>
            </w:pPr>
            <w:r w:rsidRPr="0061264C">
              <w:rPr>
                <w:sz w:val="24"/>
                <w:szCs w:val="24"/>
              </w:rPr>
              <w:t xml:space="preserve">Centre for start-up entrepreneurship in </w:t>
            </w:r>
            <w:proofErr w:type="spellStart"/>
            <w:r w:rsidRPr="0061264C">
              <w:rPr>
                <w:sz w:val="24"/>
                <w:szCs w:val="24"/>
              </w:rPr>
              <w:t>Lefkara</w:t>
            </w:r>
            <w:proofErr w:type="spellEnd"/>
          </w:p>
        </w:tc>
      </w:tr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Project Overview:</w:t>
            </w:r>
          </w:p>
        </w:tc>
        <w:tc>
          <w:tcPr>
            <w:tcW w:w="4675" w:type="dxa"/>
          </w:tcPr>
          <w:p w:rsidR="000F2E11" w:rsidRPr="00FE6A0E" w:rsidRDefault="00C13291" w:rsidP="000F2E11">
            <w:pPr>
              <w:rPr>
                <w:sz w:val="24"/>
                <w:szCs w:val="24"/>
              </w:rPr>
            </w:pPr>
            <w:r w:rsidRPr="00C13291">
              <w:rPr>
                <w:sz w:val="24"/>
                <w:szCs w:val="24"/>
              </w:rPr>
              <w:t xml:space="preserve">Develop a brief, through design exercises and alternative designs options, of a central site for </w:t>
            </w:r>
            <w:proofErr w:type="spellStart"/>
            <w:r w:rsidRPr="00C13291">
              <w:rPr>
                <w:sz w:val="24"/>
                <w:szCs w:val="24"/>
              </w:rPr>
              <w:t>Pano</w:t>
            </w:r>
            <w:proofErr w:type="spellEnd"/>
            <w:r w:rsidRPr="00C13291">
              <w:rPr>
                <w:sz w:val="24"/>
                <w:szCs w:val="24"/>
              </w:rPr>
              <w:t xml:space="preserve"> </w:t>
            </w:r>
            <w:proofErr w:type="spellStart"/>
            <w:r w:rsidRPr="00C13291">
              <w:rPr>
                <w:sz w:val="24"/>
                <w:szCs w:val="24"/>
              </w:rPr>
              <w:t>Lefkara</w:t>
            </w:r>
            <w:proofErr w:type="spellEnd"/>
            <w:r w:rsidRPr="00C13291">
              <w:rPr>
                <w:sz w:val="24"/>
                <w:szCs w:val="24"/>
              </w:rPr>
              <w:t xml:space="preserve"> (below </w:t>
            </w:r>
            <w:proofErr w:type="spellStart"/>
            <w:r w:rsidRPr="00C13291">
              <w:rPr>
                <w:sz w:val="24"/>
                <w:szCs w:val="24"/>
              </w:rPr>
              <w:t>Timiou</w:t>
            </w:r>
            <w:proofErr w:type="spellEnd"/>
            <w:r w:rsidRPr="00C13291">
              <w:rPr>
                <w:sz w:val="24"/>
                <w:szCs w:val="24"/>
              </w:rPr>
              <w:t xml:space="preserve"> Stavrou church) for the Church council.</w:t>
            </w:r>
            <w:r w:rsidR="00FE6A0E">
              <w:rPr>
                <w:sz w:val="24"/>
                <w:szCs w:val="24"/>
              </w:rPr>
              <w:t xml:space="preserve"> </w:t>
            </w:r>
            <w:r w:rsidR="000F2E11">
              <w:rPr>
                <w:rFonts w:ascii="Aptos" w:hAnsi="Aptos"/>
                <w:sz w:val="24"/>
                <w:szCs w:val="24"/>
              </w:rPr>
              <w:t>Key design question is how large scale contemporary urban spaces (in th</w:t>
            </w:r>
            <w:r w:rsidR="00FE6A0E">
              <w:rPr>
                <w:rFonts w:ascii="Aptos" w:hAnsi="Aptos"/>
                <w:sz w:val="24"/>
                <w:szCs w:val="24"/>
              </w:rPr>
              <w:t>is</w:t>
            </w:r>
            <w:r w:rsidR="000F2E11">
              <w:rPr>
                <w:rFonts w:ascii="Aptos" w:hAnsi="Aptos"/>
                <w:sz w:val="24"/>
                <w:szCs w:val="24"/>
              </w:rPr>
              <w:t xml:space="preserve"> case a community hall) can be integrated into the </w:t>
            </w:r>
            <w:r w:rsidR="00FE6A0E">
              <w:rPr>
                <w:rFonts w:ascii="Aptos" w:hAnsi="Aptos"/>
                <w:sz w:val="24"/>
                <w:szCs w:val="24"/>
              </w:rPr>
              <w:t>small-scale</w:t>
            </w:r>
            <w:r w:rsidR="000F2E11">
              <w:rPr>
                <w:rFonts w:ascii="Aptos" w:hAnsi="Aptos"/>
                <w:sz w:val="24"/>
                <w:szCs w:val="24"/>
              </w:rPr>
              <w:t xml:space="preserve"> urban morphology of a village</w:t>
            </w:r>
            <w:r w:rsidR="00FE6A0E">
              <w:rPr>
                <w:rFonts w:ascii="Aptos" w:hAnsi="Aptos"/>
                <w:sz w:val="24"/>
                <w:szCs w:val="24"/>
              </w:rPr>
              <w:t>,</w:t>
            </w:r>
            <w:r w:rsidR="000F2E11">
              <w:rPr>
                <w:rFonts w:ascii="Aptos" w:hAnsi="Aptos"/>
                <w:sz w:val="24"/>
                <w:szCs w:val="24"/>
              </w:rPr>
              <w:t xml:space="preserve"> particularly one with the conservation value of </w:t>
            </w:r>
            <w:proofErr w:type="spellStart"/>
            <w:r w:rsidR="000F2E11">
              <w:rPr>
                <w:rFonts w:ascii="Aptos" w:hAnsi="Aptos"/>
                <w:sz w:val="24"/>
                <w:szCs w:val="24"/>
              </w:rPr>
              <w:t>Lefkara</w:t>
            </w:r>
            <w:proofErr w:type="spellEnd"/>
            <w:r w:rsidR="000F2E11">
              <w:rPr>
                <w:rFonts w:ascii="Aptos" w:hAnsi="Aptos"/>
                <w:sz w:val="24"/>
                <w:szCs w:val="24"/>
              </w:rPr>
              <w:t xml:space="preserve">.  </w:t>
            </w:r>
          </w:p>
          <w:p w:rsidR="000F2E11" w:rsidRPr="00FE6A0E" w:rsidRDefault="000F2E11" w:rsidP="001326C5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Student</w:t>
            </w:r>
            <w:r w:rsidR="00FE6A0E">
              <w:rPr>
                <w:rFonts w:ascii="Aptos" w:hAnsi="Aptos"/>
                <w:sz w:val="24"/>
                <w:szCs w:val="24"/>
              </w:rPr>
              <w:t>s</w:t>
            </w:r>
            <w:r>
              <w:rPr>
                <w:rFonts w:ascii="Aptos" w:hAnsi="Aptos"/>
                <w:sz w:val="24"/>
                <w:szCs w:val="24"/>
              </w:rPr>
              <w:t xml:space="preserve"> illustrate various options of accommodating the briefing on the site</w:t>
            </w:r>
            <w:r w:rsidR="00FE6A0E">
              <w:rPr>
                <w:rFonts w:ascii="Aptos" w:hAnsi="Aptos"/>
                <w:sz w:val="24"/>
                <w:szCs w:val="24"/>
              </w:rPr>
              <w:t>,</w:t>
            </w:r>
            <w:r>
              <w:rPr>
                <w:rFonts w:ascii="Aptos" w:hAnsi="Aptos"/>
                <w:sz w:val="24"/>
                <w:szCs w:val="24"/>
              </w:rPr>
              <w:t xml:space="preserve"> which the church can use in the drafting of a competition brief for a project, which when matures will be able to retrieve both European and National grants.  </w:t>
            </w:r>
          </w:p>
        </w:tc>
      </w:tr>
      <w:tr w:rsidR="002E4D76" w:rsidRPr="003E16BA" w:rsidTr="002E4D76">
        <w:tc>
          <w:tcPr>
            <w:tcW w:w="4675" w:type="dxa"/>
          </w:tcPr>
          <w:p w:rsidR="002E4D76" w:rsidRPr="003E16BA" w:rsidRDefault="002E4D76" w:rsidP="00A3465D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Organization Overview:</w:t>
            </w:r>
          </w:p>
        </w:tc>
        <w:tc>
          <w:tcPr>
            <w:tcW w:w="4675" w:type="dxa"/>
          </w:tcPr>
          <w:p w:rsidR="00F51307" w:rsidRPr="003E16BA" w:rsidRDefault="006016B7" w:rsidP="009F4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Municipality of </w:t>
            </w:r>
            <w:proofErr w:type="spellStart"/>
            <w:r w:rsidR="009F4918" w:rsidRPr="009F4918">
              <w:rPr>
                <w:sz w:val="24"/>
                <w:szCs w:val="24"/>
              </w:rPr>
              <w:t>Lefkara</w:t>
            </w:r>
            <w:proofErr w:type="spellEnd"/>
            <w:r w:rsidR="009F4918" w:rsidRPr="009F4918">
              <w:rPr>
                <w:sz w:val="24"/>
                <w:szCs w:val="24"/>
              </w:rPr>
              <w:t xml:space="preserve"> is </w:t>
            </w:r>
            <w:r>
              <w:rPr>
                <w:sz w:val="24"/>
                <w:szCs w:val="24"/>
              </w:rPr>
              <w:t xml:space="preserve">responsible for providing municipal </w:t>
            </w:r>
            <w:r w:rsidR="00E47571">
              <w:rPr>
                <w:sz w:val="24"/>
                <w:szCs w:val="24"/>
              </w:rPr>
              <w:t xml:space="preserve">and other </w:t>
            </w:r>
            <w:r>
              <w:rPr>
                <w:sz w:val="24"/>
                <w:szCs w:val="24"/>
              </w:rPr>
              <w:t xml:space="preserve">services to the residents </w:t>
            </w:r>
            <w:r w:rsidR="00E47571">
              <w:rPr>
                <w:sz w:val="24"/>
                <w:szCs w:val="24"/>
              </w:rPr>
              <w:t xml:space="preserve">and visitors </w:t>
            </w:r>
            <w:r>
              <w:rPr>
                <w:sz w:val="24"/>
                <w:szCs w:val="24"/>
              </w:rPr>
              <w:t xml:space="preserve">of </w:t>
            </w:r>
            <w:proofErr w:type="spellStart"/>
            <w:r>
              <w:rPr>
                <w:sz w:val="24"/>
                <w:szCs w:val="24"/>
              </w:rPr>
              <w:t>Lefkara</w:t>
            </w:r>
            <w:proofErr w:type="spellEnd"/>
            <w:r>
              <w:rPr>
                <w:sz w:val="24"/>
                <w:szCs w:val="24"/>
              </w:rPr>
              <w:t xml:space="preserve">, the village </w:t>
            </w:r>
            <w:r w:rsidR="009F4918" w:rsidRPr="009F4918">
              <w:rPr>
                <w:sz w:val="24"/>
                <w:szCs w:val="24"/>
              </w:rPr>
              <w:t>world-renowned for its traditional handicrafts of lace embroidery and filigree silver.</w:t>
            </w:r>
          </w:p>
        </w:tc>
      </w:tr>
      <w:tr w:rsidR="00AC050F" w:rsidRPr="003E16BA" w:rsidTr="009910C3">
        <w:tc>
          <w:tcPr>
            <w:tcW w:w="4675" w:type="dxa"/>
          </w:tcPr>
          <w:p w:rsidR="00AC050F" w:rsidRPr="003E16BA" w:rsidRDefault="00AC050F" w:rsidP="009910C3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Organization Website:</w:t>
            </w:r>
          </w:p>
        </w:tc>
        <w:tc>
          <w:tcPr>
            <w:tcW w:w="4675" w:type="dxa"/>
          </w:tcPr>
          <w:p w:rsidR="00030A70" w:rsidRPr="003E16BA" w:rsidRDefault="00030A70" w:rsidP="009910C3">
            <w:pPr>
              <w:rPr>
                <w:sz w:val="24"/>
                <w:szCs w:val="24"/>
              </w:rPr>
            </w:pPr>
            <w:hyperlink r:id="rId7" w:history="1">
              <w:r w:rsidRPr="00591059">
                <w:rPr>
                  <w:rStyle w:val="Hyperlink"/>
                  <w:sz w:val="24"/>
                  <w:szCs w:val="24"/>
                </w:rPr>
                <w:t>www.lefkara.o</w:t>
              </w:r>
              <w:r w:rsidRPr="00591059">
                <w:rPr>
                  <w:rStyle w:val="Hyperlink"/>
                  <w:sz w:val="24"/>
                  <w:szCs w:val="24"/>
                </w:rPr>
                <w:t>r</w:t>
              </w:r>
              <w:r w:rsidRPr="00591059">
                <w:rPr>
                  <w:rStyle w:val="Hyperlink"/>
                  <w:sz w:val="24"/>
                  <w:szCs w:val="24"/>
                </w:rPr>
                <w:t>g.cy/en/</w:t>
              </w:r>
            </w:hyperlink>
          </w:p>
        </w:tc>
      </w:tr>
      <w:tr w:rsidR="00AC050F" w:rsidRPr="003E16BA" w:rsidTr="009910C3">
        <w:tc>
          <w:tcPr>
            <w:tcW w:w="4675" w:type="dxa"/>
          </w:tcPr>
          <w:p w:rsidR="00AC050F" w:rsidRPr="003E16BA" w:rsidRDefault="00AC050F" w:rsidP="009910C3">
            <w:pPr>
              <w:rPr>
                <w:sz w:val="24"/>
                <w:szCs w:val="24"/>
              </w:rPr>
            </w:pPr>
            <w:r w:rsidRPr="003E16BA">
              <w:rPr>
                <w:sz w:val="24"/>
                <w:szCs w:val="24"/>
              </w:rPr>
              <w:t>Faculty member at FU:</w:t>
            </w:r>
          </w:p>
        </w:tc>
        <w:tc>
          <w:tcPr>
            <w:tcW w:w="4675" w:type="dxa"/>
          </w:tcPr>
          <w:p w:rsidR="00AC050F" w:rsidRPr="003E16BA" w:rsidRDefault="007711B2" w:rsidP="009910C3">
            <w:pPr>
              <w:rPr>
                <w:sz w:val="24"/>
                <w:szCs w:val="24"/>
              </w:rPr>
            </w:pPr>
            <w:r w:rsidRPr="007711B2">
              <w:rPr>
                <w:sz w:val="24"/>
                <w:szCs w:val="24"/>
              </w:rPr>
              <w:t>Lora Nicolaou,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711B2">
              <w:rPr>
                <w:sz w:val="24"/>
                <w:szCs w:val="24"/>
              </w:rPr>
              <w:t>Gregoris</w:t>
            </w:r>
            <w:proofErr w:type="spellEnd"/>
            <w:r w:rsidRPr="007711B2">
              <w:rPr>
                <w:sz w:val="24"/>
                <w:szCs w:val="24"/>
              </w:rPr>
              <w:t xml:space="preserve"> </w:t>
            </w:r>
            <w:proofErr w:type="spellStart"/>
            <w:r w:rsidRPr="007711B2">
              <w:rPr>
                <w:sz w:val="24"/>
                <w:szCs w:val="24"/>
              </w:rPr>
              <w:t>Kalnis</w:t>
            </w:r>
            <w:proofErr w:type="spellEnd"/>
            <w:r w:rsidRPr="007711B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7711B2">
              <w:rPr>
                <w:sz w:val="24"/>
                <w:szCs w:val="24"/>
              </w:rPr>
              <w:t xml:space="preserve">Charis </w:t>
            </w:r>
            <w:proofErr w:type="spellStart"/>
            <w:r w:rsidRPr="007711B2">
              <w:rPr>
                <w:sz w:val="24"/>
                <w:szCs w:val="24"/>
              </w:rPr>
              <w:t>Solomou</w:t>
            </w:r>
            <w:proofErr w:type="spellEnd"/>
          </w:p>
        </w:tc>
      </w:tr>
    </w:tbl>
    <w:p w:rsidR="00AC050F" w:rsidRPr="003E16BA" w:rsidRDefault="00AC050F" w:rsidP="00A3465D">
      <w:pPr>
        <w:spacing w:line="240" w:lineRule="auto"/>
        <w:rPr>
          <w:sz w:val="24"/>
          <w:szCs w:val="24"/>
        </w:rPr>
      </w:pPr>
    </w:p>
    <w:sectPr w:rsidR="00AC050F" w:rsidRPr="003E16B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3AD" w:rsidRDefault="008C73AD" w:rsidP="00B10482">
      <w:pPr>
        <w:spacing w:after="0" w:line="240" w:lineRule="auto"/>
      </w:pPr>
      <w:r>
        <w:separator/>
      </w:r>
    </w:p>
  </w:endnote>
  <w:endnote w:type="continuationSeparator" w:id="0">
    <w:p w:rsidR="008C73AD" w:rsidRDefault="008C73AD" w:rsidP="00B10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3AD" w:rsidRDefault="008C73AD" w:rsidP="00B10482">
      <w:pPr>
        <w:spacing w:after="0" w:line="240" w:lineRule="auto"/>
      </w:pPr>
      <w:r>
        <w:separator/>
      </w:r>
    </w:p>
  </w:footnote>
  <w:footnote w:type="continuationSeparator" w:id="0">
    <w:p w:rsidR="008C73AD" w:rsidRDefault="008C73AD" w:rsidP="00B10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0482" w:rsidRPr="00A3465D" w:rsidRDefault="00B10482" w:rsidP="00B10482">
    <w:pPr>
      <w:rPr>
        <w:b/>
        <w:sz w:val="28"/>
        <w:szCs w:val="28"/>
      </w:rPr>
    </w:pPr>
    <w:r w:rsidRPr="00A3465D">
      <w:rPr>
        <w:b/>
        <w:sz w:val="28"/>
        <w:szCs w:val="28"/>
      </w:rPr>
      <w:t>Experiential Learning @ Frederick</w:t>
    </w:r>
  </w:p>
  <w:p w:rsidR="00B10482" w:rsidRPr="00A3465D" w:rsidRDefault="00B10482">
    <w:pPr>
      <w:pStyle w:val="Header"/>
      <w:rPr>
        <w:sz w:val="28"/>
        <w:szCs w:val="28"/>
      </w:rPr>
    </w:pPr>
    <w:r w:rsidRPr="00A3465D">
      <w:rPr>
        <w:b/>
        <w:sz w:val="28"/>
        <w:szCs w:val="28"/>
      </w:rPr>
      <w:t>Academic Year 202</w:t>
    </w:r>
    <w:r w:rsidR="00380F4A">
      <w:rPr>
        <w:b/>
        <w:sz w:val="28"/>
        <w:szCs w:val="28"/>
      </w:rPr>
      <w:t>3</w:t>
    </w:r>
    <w:r w:rsidRPr="00A3465D">
      <w:rPr>
        <w:b/>
        <w:sz w:val="28"/>
        <w:szCs w:val="28"/>
      </w:rPr>
      <w:t>-202</w:t>
    </w:r>
    <w:r w:rsidR="00380F4A">
      <w:rPr>
        <w:b/>
        <w:sz w:val="28"/>
        <w:szCs w:val="28"/>
      </w:rPr>
      <w:t>4</w:t>
    </w:r>
    <w:r w:rsidRPr="00A3465D">
      <w:rPr>
        <w:b/>
        <w:sz w:val="28"/>
        <w:szCs w:val="28"/>
      </w:rPr>
      <w:t xml:space="preserve">, </w:t>
    </w:r>
    <w:r w:rsidR="00FA6D14">
      <w:rPr>
        <w:b/>
        <w:i/>
        <w:sz w:val="28"/>
        <w:szCs w:val="28"/>
      </w:rPr>
      <w:t>Spring</w:t>
    </w:r>
    <w:r w:rsidRPr="00A3465D">
      <w:rPr>
        <w:b/>
        <w:i/>
        <w:sz w:val="28"/>
        <w:szCs w:val="28"/>
      </w:rPr>
      <w:t xml:space="preserve"> 202</w:t>
    </w:r>
    <w:r w:rsidR="00FA6D14">
      <w:rPr>
        <w:b/>
        <w:i/>
        <w:sz w:val="28"/>
        <w:szCs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D5D38"/>
    <w:multiLevelType w:val="hybridMultilevel"/>
    <w:tmpl w:val="8608852E"/>
    <w:lvl w:ilvl="0" w:tplc="1F4056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76"/>
    <w:rsid w:val="00023B64"/>
    <w:rsid w:val="00030A70"/>
    <w:rsid w:val="000A594D"/>
    <w:rsid w:val="000A6BED"/>
    <w:rsid w:val="000B0834"/>
    <w:rsid w:val="000F2E11"/>
    <w:rsid w:val="001326C5"/>
    <w:rsid w:val="001447C3"/>
    <w:rsid w:val="001B24FB"/>
    <w:rsid w:val="001C35BF"/>
    <w:rsid w:val="001D3484"/>
    <w:rsid w:val="00201B8E"/>
    <w:rsid w:val="00220FF5"/>
    <w:rsid w:val="002805F5"/>
    <w:rsid w:val="00293ED1"/>
    <w:rsid w:val="002C631E"/>
    <w:rsid w:val="002E4D76"/>
    <w:rsid w:val="00380F4A"/>
    <w:rsid w:val="003A0FDA"/>
    <w:rsid w:val="003E16BA"/>
    <w:rsid w:val="00451ECD"/>
    <w:rsid w:val="00495D6A"/>
    <w:rsid w:val="00557938"/>
    <w:rsid w:val="00591201"/>
    <w:rsid w:val="005F7220"/>
    <w:rsid w:val="006016B7"/>
    <w:rsid w:val="0061264C"/>
    <w:rsid w:val="00661A2F"/>
    <w:rsid w:val="00693DF4"/>
    <w:rsid w:val="00697E0D"/>
    <w:rsid w:val="006A340D"/>
    <w:rsid w:val="006B2742"/>
    <w:rsid w:val="006F3175"/>
    <w:rsid w:val="006F7F36"/>
    <w:rsid w:val="00736E68"/>
    <w:rsid w:val="007711B2"/>
    <w:rsid w:val="00777351"/>
    <w:rsid w:val="0080078F"/>
    <w:rsid w:val="008027FF"/>
    <w:rsid w:val="008357BF"/>
    <w:rsid w:val="00892114"/>
    <w:rsid w:val="00896A91"/>
    <w:rsid w:val="008A03A4"/>
    <w:rsid w:val="008B6F2E"/>
    <w:rsid w:val="008C73AD"/>
    <w:rsid w:val="009D0BFE"/>
    <w:rsid w:val="009F4918"/>
    <w:rsid w:val="00A3465D"/>
    <w:rsid w:val="00AA3926"/>
    <w:rsid w:val="00AC050F"/>
    <w:rsid w:val="00B10482"/>
    <w:rsid w:val="00B238D1"/>
    <w:rsid w:val="00B46488"/>
    <w:rsid w:val="00B54C71"/>
    <w:rsid w:val="00C13291"/>
    <w:rsid w:val="00C66A10"/>
    <w:rsid w:val="00E47571"/>
    <w:rsid w:val="00EB0C66"/>
    <w:rsid w:val="00EC2675"/>
    <w:rsid w:val="00F37DF6"/>
    <w:rsid w:val="00F51307"/>
    <w:rsid w:val="00F74A79"/>
    <w:rsid w:val="00FA6D14"/>
    <w:rsid w:val="00FE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1099A"/>
  <w15:chartTrackingRefBased/>
  <w15:docId w15:val="{18CC58D1-2D41-4771-AE2D-E581AD3A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4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0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482"/>
  </w:style>
  <w:style w:type="paragraph" w:styleId="Footer">
    <w:name w:val="footer"/>
    <w:basedOn w:val="Normal"/>
    <w:link w:val="FooterChar"/>
    <w:uiPriority w:val="99"/>
    <w:unhideWhenUsed/>
    <w:rsid w:val="00B10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482"/>
  </w:style>
  <w:style w:type="character" w:styleId="Hyperlink">
    <w:name w:val="Hyperlink"/>
    <w:basedOn w:val="DefaultParagraphFont"/>
    <w:uiPriority w:val="99"/>
    <w:unhideWhenUsed/>
    <w:rsid w:val="008A03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3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03A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A6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1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efkara.org.cy/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Christiana</dc:creator>
  <cp:keywords/>
  <dc:description/>
  <cp:lastModifiedBy>Christiana Ioannou</cp:lastModifiedBy>
  <cp:revision>59</cp:revision>
  <dcterms:created xsi:type="dcterms:W3CDTF">2023-03-09T15:29:00Z</dcterms:created>
  <dcterms:modified xsi:type="dcterms:W3CDTF">2024-04-30T06:23:00Z</dcterms:modified>
</cp:coreProperties>
</file>